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3C" w:rsidRPr="00046C2A" w:rsidRDefault="00F8703C" w:rsidP="00F8703C">
      <w:pPr>
        <w:rPr>
          <w:b/>
          <w:color w:val="4F81BD" w:themeColor="accent1"/>
          <w:sz w:val="24"/>
          <w:szCs w:val="24"/>
          <w:u w:val="single"/>
        </w:rPr>
      </w:pPr>
      <w:r w:rsidRPr="00046C2A">
        <w:rPr>
          <w:b/>
          <w:color w:val="4F81BD" w:themeColor="accent1"/>
          <w:sz w:val="24"/>
          <w:szCs w:val="24"/>
          <w:u w:val="single"/>
        </w:rPr>
        <w:t>Accounting and Budget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F8703C" w:rsidRPr="001A4B26" w:rsidTr="00046C2A">
        <w:tc>
          <w:tcPr>
            <w:tcW w:w="6588" w:type="dxa"/>
            <w:shd w:val="clear" w:color="auto" w:fill="FABF8F" w:themeFill="accent6" w:themeFillTint="99"/>
          </w:tcPr>
          <w:p w:rsidR="00F8703C" w:rsidRPr="00046C2A" w:rsidRDefault="00F8703C" w:rsidP="00106081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F8703C" w:rsidRPr="00046C2A" w:rsidRDefault="00F8703C" w:rsidP="00106081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F8703C" w:rsidRPr="001A4B26" w:rsidTr="00106081"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Financial Management Resources Analyst</w:t>
            </w:r>
          </w:p>
        </w:tc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Accountant/Accountant Advanced</w:t>
            </w:r>
            <w:r w:rsidR="00B244C0">
              <w:rPr>
                <w:sz w:val="24"/>
                <w:szCs w:val="24"/>
              </w:rPr>
              <w:t xml:space="preserve">, </w:t>
            </w:r>
            <w:r w:rsidR="00B244C0" w:rsidRPr="00B244C0">
              <w:rPr>
                <w:sz w:val="24"/>
                <w:szCs w:val="24"/>
              </w:rPr>
              <w:t>Accounting Clerk, Cost &amp; Price Clerk, Payroll Clerk, Supervisor Revenue Control</w:t>
            </w:r>
          </w:p>
        </w:tc>
      </w:tr>
      <w:tr w:rsidR="00F8703C" w:rsidRPr="001A4B26" w:rsidTr="00106081"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NAF (Nonappropriated fund) Audit Technician</w:t>
            </w:r>
          </w:p>
        </w:tc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Internal Auditor, Financial Compliance Auditor  </w:t>
            </w:r>
          </w:p>
        </w:tc>
      </w:tr>
      <w:tr w:rsidR="00F8703C" w:rsidRPr="001A4B26" w:rsidTr="00106081"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Financial Management Technician, Finance Technician</w:t>
            </w:r>
          </w:p>
        </w:tc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Fiscal Accounts Technician, Fiscal Accounts Clerk </w:t>
            </w:r>
          </w:p>
        </w:tc>
      </w:tr>
    </w:tbl>
    <w:p w:rsidR="00A470F9" w:rsidRPr="00046C2A" w:rsidRDefault="005D19A1">
      <w:pPr>
        <w:rPr>
          <w:b/>
          <w:color w:val="4F81BD" w:themeColor="accent1"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A470F9" w:rsidRPr="00046C2A">
        <w:rPr>
          <w:b/>
          <w:color w:val="4F81BD" w:themeColor="accent1"/>
          <w:sz w:val="24"/>
          <w:szCs w:val="24"/>
          <w:u w:val="single"/>
        </w:rPr>
        <w:t>Administrative</w:t>
      </w:r>
      <w:r w:rsidR="001011A8" w:rsidRPr="00046C2A">
        <w:rPr>
          <w:b/>
          <w:color w:val="4F81BD" w:themeColor="accent1"/>
          <w:sz w:val="24"/>
          <w:szCs w:val="24"/>
          <w:u w:val="single"/>
        </w:rPr>
        <w:t xml:space="preserve"> and </w:t>
      </w:r>
      <w:r w:rsidR="00E56760" w:rsidRPr="00046C2A">
        <w:rPr>
          <w:b/>
          <w:color w:val="4F81BD" w:themeColor="accent1"/>
          <w:sz w:val="24"/>
          <w:szCs w:val="24"/>
          <w:u w:val="single"/>
        </w:rPr>
        <w:t>C</w:t>
      </w:r>
      <w:r w:rsidR="00A470F9" w:rsidRPr="00046C2A">
        <w:rPr>
          <w:b/>
          <w:color w:val="4F81BD" w:themeColor="accent1"/>
          <w:sz w:val="24"/>
          <w:szCs w:val="24"/>
          <w:u w:val="single"/>
        </w:rPr>
        <w:t>lerical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A470F9" w:rsidRPr="001A4B26" w:rsidTr="00046C2A">
        <w:tc>
          <w:tcPr>
            <w:tcW w:w="6588" w:type="dxa"/>
            <w:shd w:val="clear" w:color="auto" w:fill="FABF8F" w:themeFill="accent6" w:themeFillTint="99"/>
          </w:tcPr>
          <w:p w:rsidR="00A470F9" w:rsidRPr="00046C2A" w:rsidRDefault="00A470F9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A470F9" w:rsidRPr="00046C2A" w:rsidRDefault="00A470F9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A470F9" w:rsidRPr="001A4B26" w:rsidTr="00A470F9">
        <w:tc>
          <w:tcPr>
            <w:tcW w:w="6588" w:type="dxa"/>
          </w:tcPr>
          <w:p w:rsidR="00A470F9" w:rsidRPr="00046C2A" w:rsidRDefault="00EF349C" w:rsidP="00EF349C">
            <w:pPr>
              <w:rPr>
                <w:b/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Administrative Chief</w:t>
            </w:r>
          </w:p>
        </w:tc>
        <w:tc>
          <w:tcPr>
            <w:tcW w:w="6588" w:type="dxa"/>
          </w:tcPr>
          <w:p w:rsidR="00A470F9" w:rsidRPr="001A4B26" w:rsidRDefault="00E47B07" w:rsidP="00E47B07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Administrative Program Manager, Administrator, Program Manager</w:t>
            </w:r>
          </w:p>
        </w:tc>
      </w:tr>
      <w:tr w:rsidR="00A470F9" w:rsidRPr="001A4B26" w:rsidTr="00A470F9">
        <w:tc>
          <w:tcPr>
            <w:tcW w:w="6588" w:type="dxa"/>
          </w:tcPr>
          <w:p w:rsidR="00A470F9" w:rsidRPr="001A4B26" w:rsidRDefault="00100F80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Administrative Officer, Administrative Specialist, </w:t>
            </w:r>
            <w:r w:rsidR="003D5C94" w:rsidRPr="001A4B26">
              <w:rPr>
                <w:sz w:val="24"/>
                <w:szCs w:val="24"/>
              </w:rPr>
              <w:t>Staff Administration Officer</w:t>
            </w:r>
            <w:r w:rsidR="00970D64" w:rsidRPr="001A4B26">
              <w:rPr>
                <w:sz w:val="24"/>
                <w:szCs w:val="24"/>
              </w:rPr>
              <w:t>, Logistics Officer</w:t>
            </w:r>
            <w:r w:rsidR="003E446F" w:rsidRPr="001A4B26">
              <w:rPr>
                <w:sz w:val="24"/>
                <w:szCs w:val="24"/>
              </w:rPr>
              <w:t>, Property Accounting Technician</w:t>
            </w:r>
            <w:r w:rsidR="000E5931" w:rsidRPr="001A4B26">
              <w:rPr>
                <w:sz w:val="24"/>
                <w:szCs w:val="24"/>
              </w:rPr>
              <w:t>, Special Security Assistant</w:t>
            </w:r>
          </w:p>
        </w:tc>
        <w:tc>
          <w:tcPr>
            <w:tcW w:w="6588" w:type="dxa"/>
          </w:tcPr>
          <w:p w:rsidR="00A470F9" w:rsidRPr="001A4B26" w:rsidRDefault="00E47B07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Administrative Officer, Administrative Specialist</w:t>
            </w:r>
            <w:r w:rsidR="00B244C0">
              <w:rPr>
                <w:sz w:val="24"/>
                <w:szCs w:val="24"/>
              </w:rPr>
              <w:t xml:space="preserve">, </w:t>
            </w:r>
            <w:r w:rsidR="00B244C0" w:rsidRPr="00B244C0">
              <w:rPr>
                <w:sz w:val="24"/>
                <w:szCs w:val="24"/>
              </w:rPr>
              <w:t>Fixed Assets Accountant, Customer Service Clerk, Maintenance Control Clerk, Reservations Clerk Mobility</w:t>
            </w:r>
            <w:r w:rsidR="005D19A1">
              <w:rPr>
                <w:sz w:val="24"/>
                <w:szCs w:val="24"/>
              </w:rPr>
              <w:t>, Customer Agent Series, Driver License Agent Series</w:t>
            </w:r>
          </w:p>
        </w:tc>
      </w:tr>
      <w:tr w:rsidR="00A470F9" w:rsidRPr="001A4B26" w:rsidTr="00A470F9">
        <w:tc>
          <w:tcPr>
            <w:tcW w:w="6588" w:type="dxa"/>
          </w:tcPr>
          <w:p w:rsidR="00A470F9" w:rsidRPr="001A4B26" w:rsidRDefault="00100F80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Administrative Clerk</w:t>
            </w:r>
          </w:p>
        </w:tc>
        <w:tc>
          <w:tcPr>
            <w:tcW w:w="6588" w:type="dxa"/>
          </w:tcPr>
          <w:p w:rsidR="00A470F9" w:rsidRPr="001A4B26" w:rsidRDefault="00E47B07" w:rsidP="003258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Executive Associate, Administrative Assistant</w:t>
            </w:r>
          </w:p>
        </w:tc>
      </w:tr>
      <w:tr w:rsidR="00A470F9" w:rsidRPr="001A4B26" w:rsidTr="00A470F9">
        <w:tc>
          <w:tcPr>
            <w:tcW w:w="6588" w:type="dxa"/>
          </w:tcPr>
          <w:p w:rsidR="00A470F9" w:rsidRPr="001A4B26" w:rsidRDefault="00E13D6E" w:rsidP="00E13D6E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Legal Services Specialist, Paralegal Specialist</w:t>
            </w:r>
            <w:r w:rsidR="00BC341C" w:rsidRPr="001A4B26">
              <w:rPr>
                <w:sz w:val="24"/>
                <w:szCs w:val="24"/>
              </w:rPr>
              <w:t>, Legalman</w:t>
            </w:r>
          </w:p>
        </w:tc>
        <w:tc>
          <w:tcPr>
            <w:tcW w:w="6588" w:type="dxa"/>
          </w:tcPr>
          <w:p w:rsidR="00A470F9" w:rsidRPr="001A4B26" w:rsidRDefault="00E47B07" w:rsidP="00E47B07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Legal Secretary, Paralegal</w:t>
            </w:r>
          </w:p>
        </w:tc>
      </w:tr>
    </w:tbl>
    <w:p w:rsidR="004505CE" w:rsidRPr="00046C2A" w:rsidRDefault="005D19A1">
      <w:pPr>
        <w:rPr>
          <w:b/>
          <w:color w:val="4F81BD" w:themeColor="accent1"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102FA6" w:rsidRPr="00046C2A">
        <w:rPr>
          <w:b/>
          <w:color w:val="4F81BD" w:themeColor="accent1"/>
          <w:sz w:val="24"/>
          <w:szCs w:val="24"/>
          <w:u w:val="single"/>
        </w:rPr>
        <w:t xml:space="preserve">Engineering 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02FA6" w:rsidRPr="001A4B26" w:rsidTr="00046C2A">
        <w:tc>
          <w:tcPr>
            <w:tcW w:w="6588" w:type="dxa"/>
            <w:shd w:val="clear" w:color="auto" w:fill="FABF8F" w:themeFill="accent6" w:themeFillTint="99"/>
          </w:tcPr>
          <w:p w:rsidR="00102FA6" w:rsidRPr="00046C2A" w:rsidRDefault="00102FA6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102FA6" w:rsidRPr="00046C2A" w:rsidRDefault="00102FA6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102FA6" w:rsidRPr="001A4B26" w:rsidTr="00102FA6">
        <w:tc>
          <w:tcPr>
            <w:tcW w:w="6588" w:type="dxa"/>
          </w:tcPr>
          <w:p w:rsidR="00102FA6" w:rsidRPr="001A4B26" w:rsidRDefault="004520CA" w:rsidP="004520CA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General Engineering Supervisor</w:t>
            </w:r>
            <w:r w:rsidR="000C1D58" w:rsidRPr="001A4B26">
              <w:rPr>
                <w:sz w:val="24"/>
                <w:szCs w:val="24"/>
              </w:rPr>
              <w:t>,  Construction Engineering Supervisor</w:t>
            </w:r>
          </w:p>
        </w:tc>
        <w:tc>
          <w:tcPr>
            <w:tcW w:w="6588" w:type="dxa"/>
          </w:tcPr>
          <w:p w:rsidR="00102FA6" w:rsidRPr="001A4B26" w:rsidRDefault="00102FA6" w:rsidP="00B244C0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Transportation Engineer Manager </w:t>
            </w:r>
            <w:r w:rsidR="000C1D58" w:rsidRPr="001A4B26">
              <w:rPr>
                <w:sz w:val="24"/>
                <w:szCs w:val="24"/>
              </w:rPr>
              <w:t xml:space="preserve"> and </w:t>
            </w:r>
            <w:r w:rsidR="00D430DA" w:rsidRPr="001A4B26">
              <w:rPr>
                <w:sz w:val="24"/>
                <w:szCs w:val="24"/>
              </w:rPr>
              <w:t>Supervisor</w:t>
            </w:r>
            <w:r w:rsidR="00B244C0">
              <w:rPr>
                <w:sz w:val="24"/>
                <w:szCs w:val="24"/>
              </w:rPr>
              <w:t xml:space="preserve">, </w:t>
            </w:r>
            <w:r w:rsidR="00B244C0" w:rsidRPr="00B244C0">
              <w:rPr>
                <w:sz w:val="24"/>
                <w:szCs w:val="24"/>
              </w:rPr>
              <w:t>Transportation Design Engineer</w:t>
            </w:r>
          </w:p>
        </w:tc>
      </w:tr>
      <w:tr w:rsidR="00102FA6" w:rsidRPr="001A4B26" w:rsidTr="00102FA6">
        <w:tc>
          <w:tcPr>
            <w:tcW w:w="6588" w:type="dxa"/>
          </w:tcPr>
          <w:p w:rsidR="00102FA6" w:rsidRPr="001A4B26" w:rsidRDefault="00886602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Engineer Officer</w:t>
            </w:r>
          </w:p>
        </w:tc>
        <w:tc>
          <w:tcPr>
            <w:tcW w:w="6588" w:type="dxa"/>
          </w:tcPr>
          <w:p w:rsidR="00102FA6" w:rsidRPr="001A4B26" w:rsidRDefault="00102FA6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Transportation Engineer, Transportation Design Engineer </w:t>
            </w:r>
          </w:p>
        </w:tc>
      </w:tr>
      <w:tr w:rsidR="00102FA6" w:rsidRPr="001A4B26" w:rsidTr="00102FA6">
        <w:tc>
          <w:tcPr>
            <w:tcW w:w="6588" w:type="dxa"/>
          </w:tcPr>
          <w:p w:rsidR="00102FA6" w:rsidRPr="001A4B26" w:rsidRDefault="00F65748" w:rsidP="009514D6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T</w:t>
            </w:r>
            <w:r w:rsidR="009514D6" w:rsidRPr="001A4B26">
              <w:rPr>
                <w:sz w:val="24"/>
                <w:szCs w:val="24"/>
              </w:rPr>
              <w:t xml:space="preserve">echnical </w:t>
            </w:r>
            <w:r w:rsidRPr="001A4B26">
              <w:rPr>
                <w:sz w:val="24"/>
                <w:szCs w:val="24"/>
              </w:rPr>
              <w:t>Engineering Specialist</w:t>
            </w:r>
            <w:r w:rsidR="0029004E" w:rsidRPr="001A4B26">
              <w:rPr>
                <w:sz w:val="24"/>
                <w:szCs w:val="24"/>
              </w:rPr>
              <w:t>, Combat Engineer, Engineer Assistant</w:t>
            </w:r>
          </w:p>
        </w:tc>
        <w:tc>
          <w:tcPr>
            <w:tcW w:w="6588" w:type="dxa"/>
          </w:tcPr>
          <w:p w:rsidR="00102FA6" w:rsidRPr="001A4B26" w:rsidRDefault="00102FA6" w:rsidP="00102FA6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Transportation Engineering Technician</w:t>
            </w:r>
          </w:p>
        </w:tc>
      </w:tr>
    </w:tbl>
    <w:p w:rsidR="009D54AF" w:rsidRDefault="0004711E" w:rsidP="00F8703C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F8703C" w:rsidRPr="00046C2A" w:rsidRDefault="0004711E" w:rsidP="00F8703C">
      <w:pPr>
        <w:rPr>
          <w:b/>
          <w:color w:val="4F81BD" w:themeColor="accent1"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br/>
      </w:r>
      <w:r w:rsidR="00F8703C" w:rsidRPr="00046C2A">
        <w:rPr>
          <w:b/>
          <w:color w:val="4F81BD" w:themeColor="accent1"/>
          <w:sz w:val="24"/>
          <w:szCs w:val="24"/>
          <w:u w:val="single"/>
        </w:rPr>
        <w:t>Human Resources and Employee/Labor Relations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F8703C" w:rsidRPr="001A4B26" w:rsidTr="00046C2A">
        <w:tc>
          <w:tcPr>
            <w:tcW w:w="6588" w:type="dxa"/>
            <w:shd w:val="clear" w:color="auto" w:fill="FABF8F" w:themeFill="accent6" w:themeFillTint="99"/>
          </w:tcPr>
          <w:p w:rsidR="00F8703C" w:rsidRPr="00046C2A" w:rsidRDefault="00F8703C" w:rsidP="00106081">
            <w:pPr>
              <w:rPr>
                <w:b/>
                <w:sz w:val="24"/>
                <w:szCs w:val="24"/>
              </w:rPr>
            </w:pPr>
            <w:bookmarkStart w:id="0" w:name="_Hlk318120738"/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F8703C" w:rsidRPr="00046C2A" w:rsidRDefault="00F8703C" w:rsidP="00106081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bookmarkEnd w:id="0"/>
      <w:tr w:rsidR="00F8703C" w:rsidRPr="001A4B26" w:rsidTr="00106081"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Human Resources Manager, Personnel Administrative Chief</w:t>
            </w:r>
          </w:p>
        </w:tc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Administrator, Personnel Administrator</w:t>
            </w:r>
          </w:p>
        </w:tc>
      </w:tr>
      <w:tr w:rsidR="00F8703C" w:rsidRPr="001A4B26" w:rsidTr="00106081"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Senior Human Resources Officer, Human Resources Officer, Human Resources Specialist, Recruiting and Retention NCO, Career Retention Specialist</w:t>
            </w:r>
          </w:p>
        </w:tc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Personnel  Officer, Personnel Specialist</w:t>
            </w:r>
          </w:p>
        </w:tc>
      </w:tr>
      <w:tr w:rsidR="00F8703C" w:rsidRPr="001A4B26" w:rsidTr="00106081"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Human Resources Technician, Personnel Clerk </w:t>
            </w:r>
          </w:p>
        </w:tc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Personnel Associate</w:t>
            </w:r>
          </w:p>
        </w:tc>
      </w:tr>
      <w:tr w:rsidR="00F8703C" w:rsidRPr="001A4B26" w:rsidTr="00106081"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Equal Opportunity Advisor</w:t>
            </w:r>
          </w:p>
        </w:tc>
        <w:tc>
          <w:tcPr>
            <w:tcW w:w="6588" w:type="dxa"/>
          </w:tcPr>
          <w:p w:rsidR="00F8703C" w:rsidRPr="001A4B26" w:rsidRDefault="00F8703C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Equal Opportunity Officer</w:t>
            </w:r>
          </w:p>
        </w:tc>
      </w:tr>
    </w:tbl>
    <w:p w:rsidR="004505CE" w:rsidRPr="00046C2A" w:rsidRDefault="005D19A1">
      <w:pPr>
        <w:rPr>
          <w:b/>
          <w:color w:val="4F81BD" w:themeColor="accent1"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AD27FE" w:rsidRPr="00046C2A">
        <w:rPr>
          <w:b/>
          <w:color w:val="4F81BD" w:themeColor="accent1"/>
          <w:sz w:val="24"/>
          <w:szCs w:val="24"/>
          <w:u w:val="single"/>
        </w:rPr>
        <w:t>Information Technology</w:t>
      </w:r>
      <w:r w:rsidR="001D3775" w:rsidRPr="00046C2A">
        <w:rPr>
          <w:b/>
          <w:color w:val="4F81BD" w:themeColor="accent1"/>
          <w:sz w:val="24"/>
          <w:szCs w:val="24"/>
          <w:u w:val="single"/>
        </w:rPr>
        <w:t xml:space="preserve"> and Communications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AD27FE" w:rsidRPr="001A4B26" w:rsidTr="00046C2A">
        <w:tc>
          <w:tcPr>
            <w:tcW w:w="6588" w:type="dxa"/>
            <w:shd w:val="clear" w:color="auto" w:fill="FABF8F" w:themeFill="accent6" w:themeFillTint="99"/>
          </w:tcPr>
          <w:p w:rsidR="00AD27FE" w:rsidRPr="00046C2A" w:rsidRDefault="00AD27FE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AD27FE" w:rsidRPr="00046C2A" w:rsidRDefault="00AD27FE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AD27FE" w:rsidRPr="001A4B26" w:rsidTr="00AD27FE">
        <w:tc>
          <w:tcPr>
            <w:tcW w:w="6588" w:type="dxa"/>
          </w:tcPr>
          <w:p w:rsidR="00AD27FE" w:rsidRPr="001A4B26" w:rsidRDefault="000F4395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Information Systems Chief</w:t>
            </w:r>
          </w:p>
        </w:tc>
        <w:tc>
          <w:tcPr>
            <w:tcW w:w="6588" w:type="dxa"/>
          </w:tcPr>
          <w:p w:rsidR="00AD27FE" w:rsidRPr="001A4B26" w:rsidRDefault="00AD27FE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IT Director, IT Assistant Director </w:t>
            </w:r>
          </w:p>
        </w:tc>
      </w:tr>
      <w:tr w:rsidR="00AD27FE" w:rsidRPr="001A4B26" w:rsidTr="00AD27FE">
        <w:tc>
          <w:tcPr>
            <w:tcW w:w="6588" w:type="dxa"/>
          </w:tcPr>
          <w:p w:rsidR="00AD27FE" w:rsidRPr="001A4B26" w:rsidRDefault="00DC4854" w:rsidP="005D19A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Telecommunications Operations Chief</w:t>
            </w:r>
            <w:r w:rsidR="005D19A1">
              <w:rPr>
                <w:sz w:val="24"/>
                <w:szCs w:val="24"/>
              </w:rPr>
              <w:t xml:space="preserve">, </w:t>
            </w:r>
            <w:r w:rsidR="005D19A1" w:rsidRPr="001A4B26">
              <w:rPr>
                <w:sz w:val="24"/>
                <w:szCs w:val="24"/>
              </w:rPr>
              <w:t>Systems Automation Management Officer</w:t>
            </w:r>
          </w:p>
        </w:tc>
        <w:tc>
          <w:tcPr>
            <w:tcW w:w="6588" w:type="dxa"/>
          </w:tcPr>
          <w:p w:rsidR="00AD27FE" w:rsidRPr="001A4B26" w:rsidRDefault="00AD27FE" w:rsidP="00AD27FE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Computer Network Specialist Manager and Supervisor</w:t>
            </w:r>
            <w:r w:rsidR="00571832" w:rsidRPr="001A4B26">
              <w:rPr>
                <w:sz w:val="24"/>
                <w:szCs w:val="24"/>
              </w:rPr>
              <w:t>,  Computer Information Services Specialist Manager and Supervisor</w:t>
            </w:r>
          </w:p>
        </w:tc>
      </w:tr>
      <w:tr w:rsidR="00AD27FE" w:rsidRPr="001A4B26" w:rsidTr="00AD27FE">
        <w:tc>
          <w:tcPr>
            <w:tcW w:w="6588" w:type="dxa"/>
          </w:tcPr>
          <w:p w:rsidR="00AD27FE" w:rsidRPr="001A4B26" w:rsidRDefault="000F4395" w:rsidP="00E416F9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Information Systems Technician</w:t>
            </w:r>
            <w:r w:rsidR="001A4514" w:rsidRPr="001A4B26">
              <w:rPr>
                <w:sz w:val="24"/>
                <w:szCs w:val="24"/>
              </w:rPr>
              <w:t>, Information Technologies Specialist</w:t>
            </w:r>
            <w:r w:rsidR="00E416F9" w:rsidRPr="001A4B26">
              <w:rPr>
                <w:sz w:val="24"/>
                <w:szCs w:val="24"/>
              </w:rPr>
              <w:t>, Senior Signal Sergeant, Signal Officer, Signals Systems Technician</w:t>
            </w:r>
          </w:p>
        </w:tc>
        <w:tc>
          <w:tcPr>
            <w:tcW w:w="6588" w:type="dxa"/>
          </w:tcPr>
          <w:p w:rsidR="00AD27FE" w:rsidRPr="001A4B26" w:rsidRDefault="00AD27FE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Computer Network Specialist</w:t>
            </w:r>
            <w:r w:rsidR="00571832" w:rsidRPr="001A4B26">
              <w:rPr>
                <w:sz w:val="24"/>
                <w:szCs w:val="24"/>
              </w:rPr>
              <w:t>, Computer Information Services Specialist</w:t>
            </w:r>
            <w:r w:rsidR="005D19A1">
              <w:rPr>
                <w:sz w:val="24"/>
                <w:szCs w:val="24"/>
              </w:rPr>
              <w:t>, Intelligent Technician Systems (ITS) Series</w:t>
            </w:r>
          </w:p>
        </w:tc>
      </w:tr>
      <w:tr w:rsidR="00AD27FE" w:rsidRPr="001A4B26" w:rsidTr="00AD27FE">
        <w:tc>
          <w:tcPr>
            <w:tcW w:w="6588" w:type="dxa"/>
          </w:tcPr>
          <w:p w:rsidR="00AD27FE" w:rsidRPr="001A4B26" w:rsidRDefault="00961A1C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Manpower Information Systems</w:t>
            </w:r>
          </w:p>
        </w:tc>
        <w:tc>
          <w:tcPr>
            <w:tcW w:w="6588" w:type="dxa"/>
          </w:tcPr>
          <w:p w:rsidR="00AD27FE" w:rsidRPr="001A4B26" w:rsidRDefault="00AD27FE" w:rsidP="00571832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IT </w:t>
            </w:r>
            <w:r w:rsidR="00571832" w:rsidRPr="001A4B26">
              <w:rPr>
                <w:sz w:val="24"/>
                <w:szCs w:val="24"/>
              </w:rPr>
              <w:t>Functional Analyst</w:t>
            </w:r>
          </w:p>
        </w:tc>
      </w:tr>
      <w:tr w:rsidR="00E240F0" w:rsidRPr="001A4B26" w:rsidTr="00AD27FE">
        <w:tc>
          <w:tcPr>
            <w:tcW w:w="6588" w:type="dxa"/>
          </w:tcPr>
          <w:p w:rsidR="00E240F0" w:rsidRPr="001A4B26" w:rsidRDefault="00E240F0" w:rsidP="00BC75E0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Field Wireman</w:t>
            </w:r>
          </w:p>
        </w:tc>
        <w:tc>
          <w:tcPr>
            <w:tcW w:w="6588" w:type="dxa"/>
          </w:tcPr>
          <w:p w:rsidR="00E240F0" w:rsidRPr="001A4B26" w:rsidRDefault="00E240F0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Data Communications Technician</w:t>
            </w:r>
          </w:p>
        </w:tc>
      </w:tr>
      <w:tr w:rsidR="00AD27FE" w:rsidRPr="001A4B26" w:rsidTr="00AD27FE">
        <w:tc>
          <w:tcPr>
            <w:tcW w:w="6588" w:type="dxa"/>
          </w:tcPr>
          <w:p w:rsidR="00AD27FE" w:rsidRPr="001A4B26" w:rsidRDefault="00BC75E0" w:rsidP="00BC75E0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Radio Chief</w:t>
            </w:r>
          </w:p>
        </w:tc>
        <w:tc>
          <w:tcPr>
            <w:tcW w:w="6588" w:type="dxa"/>
          </w:tcPr>
          <w:p w:rsidR="00AD27FE" w:rsidRPr="001A4B26" w:rsidRDefault="00B244C0">
            <w:pPr>
              <w:rPr>
                <w:sz w:val="24"/>
                <w:szCs w:val="24"/>
              </w:rPr>
            </w:pPr>
            <w:r w:rsidRPr="00B244C0">
              <w:rPr>
                <w:sz w:val="24"/>
                <w:szCs w:val="24"/>
              </w:rPr>
              <w:t>A Repairman Radio</w:t>
            </w:r>
            <w:r>
              <w:rPr>
                <w:sz w:val="24"/>
                <w:szCs w:val="24"/>
              </w:rPr>
              <w:t xml:space="preserve">, </w:t>
            </w:r>
            <w:r w:rsidR="001D3775" w:rsidRPr="001A4B26">
              <w:rPr>
                <w:sz w:val="24"/>
                <w:szCs w:val="24"/>
              </w:rPr>
              <w:t>Radio Technician Supervisor General</w:t>
            </w:r>
          </w:p>
        </w:tc>
      </w:tr>
      <w:tr w:rsidR="00AD27FE" w:rsidRPr="001A4B26" w:rsidTr="00AD27FE">
        <w:tc>
          <w:tcPr>
            <w:tcW w:w="6588" w:type="dxa"/>
          </w:tcPr>
          <w:p w:rsidR="00AD27FE" w:rsidRPr="001A4B26" w:rsidRDefault="00742F66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Radio Operator Maintainer, Radio and Communications Security Repairer</w:t>
            </w:r>
            <w:r w:rsidR="00BC75E0" w:rsidRPr="001A4B26">
              <w:rPr>
                <w:sz w:val="24"/>
                <w:szCs w:val="24"/>
              </w:rPr>
              <w:t>, Field Radio Operator</w:t>
            </w:r>
          </w:p>
        </w:tc>
        <w:tc>
          <w:tcPr>
            <w:tcW w:w="6588" w:type="dxa"/>
          </w:tcPr>
          <w:p w:rsidR="00AD27FE" w:rsidRPr="001A4B26" w:rsidRDefault="00B244C0" w:rsidP="00E66108">
            <w:pPr>
              <w:rPr>
                <w:sz w:val="24"/>
                <w:szCs w:val="24"/>
              </w:rPr>
            </w:pPr>
            <w:r w:rsidRPr="00B244C0">
              <w:rPr>
                <w:sz w:val="24"/>
                <w:szCs w:val="24"/>
              </w:rPr>
              <w:t>A Repairman Radio</w:t>
            </w:r>
            <w:r>
              <w:rPr>
                <w:sz w:val="24"/>
                <w:szCs w:val="24"/>
              </w:rPr>
              <w:t xml:space="preserve">, </w:t>
            </w:r>
            <w:r w:rsidR="001D3775" w:rsidRPr="001A4B26">
              <w:rPr>
                <w:sz w:val="24"/>
                <w:szCs w:val="24"/>
              </w:rPr>
              <w:t>Radio Technician</w:t>
            </w:r>
            <w:r w:rsidR="00E66108">
              <w:rPr>
                <w:sz w:val="24"/>
                <w:szCs w:val="24"/>
              </w:rPr>
              <w:t>, MDTA Telecommunicator, Police Communicator Operator</w:t>
            </w:r>
          </w:p>
        </w:tc>
      </w:tr>
    </w:tbl>
    <w:p w:rsidR="00984568" w:rsidRPr="001A4B26" w:rsidRDefault="00984568">
      <w:pPr>
        <w:rPr>
          <w:sz w:val="24"/>
          <w:szCs w:val="24"/>
        </w:rPr>
      </w:pPr>
    </w:p>
    <w:p w:rsidR="001A4B26" w:rsidRDefault="001A4B26" w:rsidP="000D7DF8">
      <w:pPr>
        <w:rPr>
          <w:sz w:val="24"/>
          <w:szCs w:val="24"/>
        </w:rPr>
      </w:pPr>
    </w:p>
    <w:p w:rsidR="009D54AF" w:rsidRDefault="009D54AF" w:rsidP="000D7DF8">
      <w:pPr>
        <w:rPr>
          <w:sz w:val="24"/>
          <w:szCs w:val="24"/>
        </w:rPr>
      </w:pPr>
    </w:p>
    <w:p w:rsidR="000D7DF8" w:rsidRPr="00046C2A" w:rsidRDefault="000D7DF8" w:rsidP="000D7DF8">
      <w:pPr>
        <w:rPr>
          <w:b/>
          <w:color w:val="4F81BD" w:themeColor="accent1"/>
          <w:sz w:val="24"/>
          <w:szCs w:val="24"/>
          <w:u w:val="single"/>
        </w:rPr>
      </w:pPr>
      <w:r w:rsidRPr="00046C2A">
        <w:rPr>
          <w:b/>
          <w:color w:val="4F81BD" w:themeColor="accent1"/>
          <w:sz w:val="24"/>
          <w:szCs w:val="24"/>
          <w:u w:val="single"/>
        </w:rPr>
        <w:t>Maintenance and Trades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0D7DF8" w:rsidRPr="001A4B26" w:rsidTr="00046C2A">
        <w:tc>
          <w:tcPr>
            <w:tcW w:w="6588" w:type="dxa"/>
            <w:shd w:val="clear" w:color="auto" w:fill="FABF8F" w:themeFill="accent6" w:themeFillTint="99"/>
          </w:tcPr>
          <w:p w:rsidR="000D7DF8" w:rsidRPr="00046C2A" w:rsidRDefault="000D7DF8" w:rsidP="00106081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0D7DF8" w:rsidRPr="00046C2A" w:rsidRDefault="000D7DF8" w:rsidP="00106081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0D7DF8" w:rsidRPr="001A4B26" w:rsidTr="00106081"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Mechanical Maintenance Supervisor</w:t>
            </w:r>
          </w:p>
        </w:tc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Facility Maintenance Supervisor</w:t>
            </w:r>
            <w:r w:rsidR="00B244C0">
              <w:rPr>
                <w:sz w:val="24"/>
                <w:szCs w:val="24"/>
              </w:rPr>
              <w:t xml:space="preserve">, </w:t>
            </w:r>
            <w:r w:rsidR="00B244C0" w:rsidRPr="00B244C0">
              <w:rPr>
                <w:sz w:val="24"/>
                <w:szCs w:val="24"/>
              </w:rPr>
              <w:t>Transportation Supervisor, Supervisor Signals, Supervisor Maintenance of Way, Supervisor Heavy Equipment Operators</w:t>
            </w:r>
          </w:p>
        </w:tc>
      </w:tr>
      <w:tr w:rsidR="000D7DF8" w:rsidRPr="001A4B26" w:rsidTr="00106081"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Carpentry and Masonry Specialist, Plumber, Utilities Equipment Repairer</w:t>
            </w:r>
          </w:p>
        </w:tc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Skilled Trades Specialist</w:t>
            </w:r>
            <w:r w:rsidR="00B244C0">
              <w:rPr>
                <w:sz w:val="24"/>
                <w:szCs w:val="24"/>
              </w:rPr>
              <w:t xml:space="preserve">, </w:t>
            </w:r>
            <w:r w:rsidR="00B244C0" w:rsidRPr="00B244C0">
              <w:rPr>
                <w:sz w:val="24"/>
                <w:szCs w:val="24"/>
              </w:rPr>
              <w:t>A, B and C Repairman Catenary, Electrical Mechanical, Locksmith, Radio, Machinist, Systems Maintenance, Trackway, Heavy Equipment, Mechanic, Electrician, HVAC, Plumber, Welder, A, B and C Repairman Bus and Rail</w:t>
            </w:r>
          </w:p>
        </w:tc>
      </w:tr>
      <w:tr w:rsidR="000D7DF8" w:rsidRPr="001A4B26" w:rsidTr="00106081"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Engineer Equipment Mechanic, Light-Wheel Vehicle Mechanic, Wheel Vehicle Repairer</w:t>
            </w:r>
          </w:p>
        </w:tc>
        <w:tc>
          <w:tcPr>
            <w:tcW w:w="6588" w:type="dxa"/>
          </w:tcPr>
          <w:p w:rsidR="000D7DF8" w:rsidRPr="001A4B26" w:rsidRDefault="000D7DF8" w:rsidP="00BB42A9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Heavy Equipment Maintenance Technician, Heavy Equipment Body Repair/Painter</w:t>
            </w:r>
            <w:r w:rsidR="00B244C0">
              <w:rPr>
                <w:sz w:val="24"/>
                <w:szCs w:val="24"/>
              </w:rPr>
              <w:t xml:space="preserve">, </w:t>
            </w:r>
            <w:r w:rsidR="00B244C0" w:rsidRPr="00B244C0">
              <w:rPr>
                <w:sz w:val="24"/>
                <w:szCs w:val="24"/>
              </w:rPr>
              <w:t>A, B and C Repairman Trackway, Heavy Equipment, Mechanic, A, B and C Repairman Bus and Rail</w:t>
            </w:r>
            <w:r w:rsidR="00BB42A9">
              <w:rPr>
                <w:sz w:val="24"/>
                <w:szCs w:val="24"/>
              </w:rPr>
              <w:t>, Emergency Response Technician, Highway Operation Technician</w:t>
            </w:r>
            <w:r w:rsidR="00E40A04">
              <w:rPr>
                <w:sz w:val="24"/>
                <w:szCs w:val="24"/>
              </w:rPr>
              <w:t>, Aircraft Service Worker</w:t>
            </w:r>
            <w:r w:rsidRPr="001A4B26">
              <w:rPr>
                <w:sz w:val="24"/>
                <w:szCs w:val="24"/>
              </w:rPr>
              <w:t xml:space="preserve"> </w:t>
            </w:r>
          </w:p>
        </w:tc>
      </w:tr>
      <w:tr w:rsidR="000D7DF8" w:rsidRPr="001A4B26" w:rsidTr="00106081"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Fuel and Electrical Systems </w:t>
            </w:r>
          </w:p>
        </w:tc>
        <w:tc>
          <w:tcPr>
            <w:tcW w:w="6588" w:type="dxa"/>
          </w:tcPr>
          <w:p w:rsidR="000D7DF8" w:rsidRPr="001A4B26" w:rsidRDefault="00B244C0" w:rsidP="00106081">
            <w:pPr>
              <w:rPr>
                <w:sz w:val="24"/>
                <w:szCs w:val="24"/>
              </w:rPr>
            </w:pPr>
            <w:r w:rsidRPr="00B244C0">
              <w:rPr>
                <w:sz w:val="24"/>
                <w:szCs w:val="24"/>
              </w:rPr>
              <w:t>A, B and C Repairman Electrical Mechanical, Machinist, Systems Maintenance, Trackway, Heavy Equipment, Mechanic, Electrician,  Welder, A, B and C Repairman Bus and Rail</w:t>
            </w:r>
            <w:r>
              <w:rPr>
                <w:sz w:val="24"/>
                <w:szCs w:val="24"/>
              </w:rPr>
              <w:t xml:space="preserve">, </w:t>
            </w:r>
            <w:r w:rsidR="000D7DF8" w:rsidRPr="001A4B26">
              <w:rPr>
                <w:sz w:val="24"/>
                <w:szCs w:val="24"/>
              </w:rPr>
              <w:t>Automotive Services Specialist and Mechanic</w:t>
            </w:r>
            <w:r w:rsidR="00E40A04">
              <w:rPr>
                <w:sz w:val="24"/>
                <w:szCs w:val="24"/>
              </w:rPr>
              <w:t>, Aircraft Service Worker</w:t>
            </w:r>
          </w:p>
        </w:tc>
      </w:tr>
    </w:tbl>
    <w:p w:rsidR="0004343C" w:rsidRDefault="005D19A1" w:rsidP="000D7DF8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04343C" w:rsidRDefault="0004343C" w:rsidP="000D7DF8">
      <w:pPr>
        <w:rPr>
          <w:b/>
          <w:sz w:val="24"/>
          <w:szCs w:val="24"/>
        </w:rPr>
      </w:pPr>
    </w:p>
    <w:p w:rsidR="0004343C" w:rsidRDefault="0004343C" w:rsidP="000D7DF8">
      <w:pPr>
        <w:rPr>
          <w:b/>
          <w:sz w:val="24"/>
          <w:szCs w:val="24"/>
        </w:rPr>
      </w:pPr>
    </w:p>
    <w:p w:rsidR="0004343C" w:rsidRDefault="0004343C" w:rsidP="000D7DF8">
      <w:pPr>
        <w:rPr>
          <w:b/>
          <w:sz w:val="24"/>
          <w:szCs w:val="24"/>
        </w:rPr>
      </w:pPr>
    </w:p>
    <w:p w:rsidR="0004343C" w:rsidRDefault="0004343C" w:rsidP="000D7DF8">
      <w:pPr>
        <w:rPr>
          <w:b/>
          <w:sz w:val="24"/>
          <w:szCs w:val="24"/>
        </w:rPr>
      </w:pPr>
    </w:p>
    <w:p w:rsidR="000D7DF8" w:rsidRPr="00046C2A" w:rsidRDefault="000D7DF8" w:rsidP="000D7DF8">
      <w:pPr>
        <w:rPr>
          <w:b/>
          <w:color w:val="4F81BD" w:themeColor="accent1"/>
          <w:sz w:val="24"/>
          <w:szCs w:val="24"/>
          <w:u w:val="single"/>
        </w:rPr>
      </w:pPr>
      <w:r w:rsidRPr="00046C2A">
        <w:rPr>
          <w:b/>
          <w:color w:val="4F81BD" w:themeColor="accent1"/>
          <w:sz w:val="24"/>
          <w:szCs w:val="24"/>
          <w:u w:val="single"/>
        </w:rPr>
        <w:t>Police</w:t>
      </w:r>
      <w:r w:rsidR="0004343C" w:rsidRPr="00046C2A">
        <w:rPr>
          <w:b/>
          <w:color w:val="4F81BD" w:themeColor="accent1"/>
          <w:sz w:val="24"/>
          <w:szCs w:val="24"/>
          <w:u w:val="single"/>
        </w:rPr>
        <w:t xml:space="preserve">, </w:t>
      </w:r>
      <w:r w:rsidR="005D19A1" w:rsidRPr="00046C2A">
        <w:rPr>
          <w:b/>
          <w:color w:val="4F81BD" w:themeColor="accent1"/>
          <w:sz w:val="24"/>
          <w:szCs w:val="24"/>
          <w:u w:val="single"/>
        </w:rPr>
        <w:t>Security</w:t>
      </w:r>
      <w:r w:rsidR="0004343C" w:rsidRPr="00046C2A">
        <w:rPr>
          <w:b/>
          <w:color w:val="4F81BD" w:themeColor="accent1"/>
          <w:sz w:val="24"/>
          <w:szCs w:val="24"/>
          <w:u w:val="single"/>
        </w:rPr>
        <w:t>, Fire and Rescue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0D7DF8" w:rsidRPr="001A4B26" w:rsidTr="00046C2A">
        <w:tc>
          <w:tcPr>
            <w:tcW w:w="6588" w:type="dxa"/>
            <w:shd w:val="clear" w:color="auto" w:fill="FABF8F" w:themeFill="accent6" w:themeFillTint="99"/>
          </w:tcPr>
          <w:p w:rsidR="000D7DF8" w:rsidRPr="00046C2A" w:rsidRDefault="000D7DF8" w:rsidP="00106081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0D7DF8" w:rsidRPr="00046C2A" w:rsidRDefault="000D7DF8" w:rsidP="00106081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0D7DF8" w:rsidRPr="001A4B26" w:rsidTr="00106081"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Military Police Officer</w:t>
            </w:r>
          </w:p>
        </w:tc>
        <w:tc>
          <w:tcPr>
            <w:tcW w:w="6588" w:type="dxa"/>
          </w:tcPr>
          <w:p w:rsidR="000D7DF8" w:rsidRPr="001A4B26" w:rsidRDefault="00B244C0" w:rsidP="00B244C0">
            <w:pPr>
              <w:rPr>
                <w:sz w:val="24"/>
                <w:szCs w:val="24"/>
              </w:rPr>
            </w:pPr>
            <w:r w:rsidRPr="00B244C0">
              <w:rPr>
                <w:sz w:val="24"/>
                <w:szCs w:val="24"/>
              </w:rPr>
              <w:t>Police Officer, Security Guard, Fare Inspector, Money Runner, Police Monitoring Technicians, Police Communicator Specialist, Police Radio Communicator</w:t>
            </w:r>
            <w:r>
              <w:rPr>
                <w:sz w:val="24"/>
                <w:szCs w:val="24"/>
              </w:rPr>
              <w:t xml:space="preserve">, </w:t>
            </w:r>
            <w:r w:rsidR="000D7DF8" w:rsidRPr="001A4B26">
              <w:rPr>
                <w:sz w:val="24"/>
                <w:szCs w:val="24"/>
              </w:rPr>
              <w:t xml:space="preserve">Police Office Manager, Supervisor, Chief </w:t>
            </w:r>
            <w:r w:rsidR="00E66108">
              <w:rPr>
                <w:sz w:val="24"/>
                <w:szCs w:val="24"/>
              </w:rPr>
              <w:t>, MVA Investigator</w:t>
            </w:r>
          </w:p>
        </w:tc>
      </w:tr>
      <w:tr w:rsidR="000D7DF8" w:rsidRPr="001A4B26" w:rsidTr="00106081">
        <w:tc>
          <w:tcPr>
            <w:tcW w:w="6588" w:type="dxa"/>
          </w:tcPr>
          <w:p w:rsidR="000D7DF8" w:rsidRPr="001A4B26" w:rsidRDefault="000D7DF8" w:rsidP="0010608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Military Police, Police Officer Investigator</w:t>
            </w:r>
          </w:p>
        </w:tc>
        <w:tc>
          <w:tcPr>
            <w:tcW w:w="6588" w:type="dxa"/>
          </w:tcPr>
          <w:p w:rsidR="00E66108" w:rsidRPr="001A4B26" w:rsidRDefault="00B244C0" w:rsidP="00B244C0">
            <w:pPr>
              <w:rPr>
                <w:sz w:val="24"/>
                <w:szCs w:val="24"/>
              </w:rPr>
            </w:pPr>
            <w:r w:rsidRPr="00B244C0">
              <w:rPr>
                <w:sz w:val="24"/>
                <w:szCs w:val="24"/>
              </w:rPr>
              <w:t>Police Captain, Police Lieutenant</w:t>
            </w:r>
            <w:r w:rsidR="00E66108">
              <w:rPr>
                <w:sz w:val="24"/>
                <w:szCs w:val="24"/>
              </w:rPr>
              <w:t>, MVA Investigator</w:t>
            </w:r>
          </w:p>
        </w:tc>
      </w:tr>
      <w:tr w:rsidR="00E66108" w:rsidRPr="001A4B26" w:rsidTr="00106081">
        <w:tc>
          <w:tcPr>
            <w:tcW w:w="6588" w:type="dxa"/>
          </w:tcPr>
          <w:p w:rsidR="00E66108" w:rsidRPr="001A4B26" w:rsidRDefault="00E66108" w:rsidP="00106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Police Dispatcher</w:t>
            </w:r>
          </w:p>
        </w:tc>
        <w:tc>
          <w:tcPr>
            <w:tcW w:w="6588" w:type="dxa"/>
          </w:tcPr>
          <w:p w:rsidR="00E66108" w:rsidRPr="00B244C0" w:rsidRDefault="00E66108" w:rsidP="00B24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MDTA Telecommunications, Police Communications Operator</w:t>
            </w:r>
          </w:p>
        </w:tc>
      </w:tr>
      <w:tr w:rsidR="0004343C" w:rsidRPr="001A4B26" w:rsidTr="00106081">
        <w:tc>
          <w:tcPr>
            <w:tcW w:w="6588" w:type="dxa"/>
          </w:tcPr>
          <w:p w:rsidR="0004343C" w:rsidRDefault="0004343C" w:rsidP="009D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Paramedic</w:t>
            </w:r>
          </w:p>
        </w:tc>
        <w:tc>
          <w:tcPr>
            <w:tcW w:w="6588" w:type="dxa"/>
          </w:tcPr>
          <w:p w:rsidR="0004343C" w:rsidRDefault="0004343C" w:rsidP="009D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Airport Paramedic Series</w:t>
            </w:r>
          </w:p>
        </w:tc>
      </w:tr>
      <w:tr w:rsidR="0004343C" w:rsidRPr="001A4B26" w:rsidTr="00106081">
        <w:tc>
          <w:tcPr>
            <w:tcW w:w="6588" w:type="dxa"/>
          </w:tcPr>
          <w:p w:rsidR="0004343C" w:rsidRDefault="0004343C" w:rsidP="009D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Fighter</w:t>
            </w:r>
          </w:p>
        </w:tc>
        <w:tc>
          <w:tcPr>
            <w:tcW w:w="6588" w:type="dxa"/>
          </w:tcPr>
          <w:p w:rsidR="0004343C" w:rsidRDefault="0004343C" w:rsidP="009D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Airport Firefighter Series</w:t>
            </w:r>
          </w:p>
        </w:tc>
      </w:tr>
    </w:tbl>
    <w:p w:rsidR="001C6902" w:rsidRPr="00046C2A" w:rsidRDefault="0004343C">
      <w:pPr>
        <w:rPr>
          <w:b/>
          <w:color w:val="4F81BD" w:themeColor="accent1"/>
          <w:sz w:val="24"/>
          <w:szCs w:val="24"/>
          <w:u w:val="single"/>
        </w:rPr>
      </w:pPr>
      <w:r>
        <w:rPr>
          <w:b/>
          <w:sz w:val="24"/>
          <w:szCs w:val="24"/>
        </w:rPr>
        <w:br/>
      </w:r>
      <w:r w:rsidR="001C6902" w:rsidRPr="00046C2A">
        <w:rPr>
          <w:b/>
          <w:color w:val="4F81BD" w:themeColor="accent1"/>
          <w:sz w:val="24"/>
          <w:szCs w:val="24"/>
          <w:u w:val="single"/>
        </w:rPr>
        <w:t>Procurement and Supply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C6902" w:rsidRPr="001A4B26" w:rsidTr="00046C2A">
        <w:tc>
          <w:tcPr>
            <w:tcW w:w="6588" w:type="dxa"/>
            <w:shd w:val="clear" w:color="auto" w:fill="FABF8F" w:themeFill="accent6" w:themeFillTint="99"/>
          </w:tcPr>
          <w:p w:rsidR="001C6902" w:rsidRPr="00046C2A" w:rsidRDefault="001C6902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1C6902" w:rsidRPr="00046C2A" w:rsidRDefault="001C6902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D15FA1" w:rsidRPr="001A4B26" w:rsidTr="001C6902">
        <w:tc>
          <w:tcPr>
            <w:tcW w:w="6588" w:type="dxa"/>
          </w:tcPr>
          <w:p w:rsidR="00D15FA1" w:rsidRPr="001A4B26" w:rsidRDefault="00621117" w:rsidP="00213DCF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Contract Specialists</w:t>
            </w:r>
            <w:r w:rsidR="00213DCF" w:rsidRPr="001A4B26">
              <w:rPr>
                <w:sz w:val="24"/>
                <w:szCs w:val="24"/>
              </w:rPr>
              <w:t>, Supply and Accounting Technical Specialist, Supply and Accounting Advanced Technical Specialist</w:t>
            </w:r>
          </w:p>
        </w:tc>
        <w:tc>
          <w:tcPr>
            <w:tcW w:w="6588" w:type="dxa"/>
          </w:tcPr>
          <w:p w:rsidR="00D15FA1" w:rsidRPr="001A4B26" w:rsidRDefault="00213DCF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Agency Procurement Specialist , </w:t>
            </w:r>
            <w:r w:rsidR="00D15FA1" w:rsidRPr="001A4B26">
              <w:rPr>
                <w:sz w:val="24"/>
                <w:szCs w:val="24"/>
              </w:rPr>
              <w:t>Procurement Associate</w:t>
            </w:r>
            <w:r w:rsidR="00B244C0">
              <w:rPr>
                <w:sz w:val="24"/>
                <w:szCs w:val="24"/>
              </w:rPr>
              <w:t xml:space="preserve">, </w:t>
            </w:r>
            <w:r w:rsidR="00B244C0" w:rsidRPr="00B244C0">
              <w:rPr>
                <w:sz w:val="24"/>
                <w:szCs w:val="24"/>
              </w:rPr>
              <w:t>Cost &amp; Price Clerk, Inventory Control Clerk, Storeroom Attendant, Supervisor Revenue Control</w:t>
            </w:r>
          </w:p>
        </w:tc>
      </w:tr>
      <w:tr w:rsidR="001C6902" w:rsidRPr="001A4B26" w:rsidTr="001C6902">
        <w:tc>
          <w:tcPr>
            <w:tcW w:w="6588" w:type="dxa"/>
          </w:tcPr>
          <w:p w:rsidR="001C6902" w:rsidRPr="001A4B26" w:rsidRDefault="00D15FA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Automated Logistical Specialist</w:t>
            </w:r>
            <w:r w:rsidR="008E4713" w:rsidRPr="001A4B26">
              <w:rPr>
                <w:sz w:val="24"/>
                <w:szCs w:val="24"/>
              </w:rPr>
              <w:t>, Supply Corps officer</w:t>
            </w:r>
          </w:p>
        </w:tc>
        <w:tc>
          <w:tcPr>
            <w:tcW w:w="6588" w:type="dxa"/>
          </w:tcPr>
          <w:p w:rsidR="001C6902" w:rsidRPr="001A4B26" w:rsidRDefault="00D15FA1" w:rsidP="00D15FA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Warehouse Supervisor and Assistant Supervisor</w:t>
            </w:r>
          </w:p>
        </w:tc>
      </w:tr>
      <w:tr w:rsidR="0014094D" w:rsidRPr="001A4B26" w:rsidTr="001C6902">
        <w:tc>
          <w:tcPr>
            <w:tcW w:w="6588" w:type="dxa"/>
          </w:tcPr>
          <w:p w:rsidR="0014094D" w:rsidRPr="001A4B26" w:rsidRDefault="0014094D" w:rsidP="003E446F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Supply Systems Technician</w:t>
            </w:r>
            <w:r w:rsidR="006948E5" w:rsidRPr="001A4B26">
              <w:rPr>
                <w:sz w:val="24"/>
                <w:szCs w:val="24"/>
              </w:rPr>
              <w:t>, Unit Supply Specialist</w:t>
            </w:r>
            <w:r w:rsidR="003E446F" w:rsidRPr="001A4B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14094D" w:rsidRPr="001A4B26" w:rsidRDefault="00F8602A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Shop Administrative Technician </w:t>
            </w:r>
            <w:r w:rsidR="0014094D" w:rsidRPr="001A4B26">
              <w:rPr>
                <w:sz w:val="24"/>
                <w:szCs w:val="24"/>
              </w:rPr>
              <w:t>Supply</w:t>
            </w:r>
            <w:r w:rsidRPr="001A4B26">
              <w:rPr>
                <w:sz w:val="24"/>
                <w:szCs w:val="24"/>
              </w:rPr>
              <w:t xml:space="preserve"> Officer, Stock Clerk</w:t>
            </w:r>
            <w:r w:rsidR="00BB42A9">
              <w:rPr>
                <w:sz w:val="24"/>
                <w:szCs w:val="24"/>
              </w:rPr>
              <w:t>, MDTA Shop Clerk</w:t>
            </w:r>
          </w:p>
        </w:tc>
      </w:tr>
    </w:tbl>
    <w:p w:rsidR="00A132D5" w:rsidRPr="00046C2A" w:rsidRDefault="005D19A1">
      <w:pPr>
        <w:rPr>
          <w:b/>
          <w:color w:val="4F81BD" w:themeColor="accent1"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A132D5" w:rsidRPr="00046C2A">
        <w:rPr>
          <w:b/>
          <w:color w:val="4F81BD" w:themeColor="accent1"/>
          <w:sz w:val="24"/>
          <w:szCs w:val="24"/>
          <w:u w:val="single"/>
        </w:rPr>
        <w:t>Public Affairs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A132D5" w:rsidRPr="001A4B26" w:rsidTr="00046C2A">
        <w:tc>
          <w:tcPr>
            <w:tcW w:w="6588" w:type="dxa"/>
            <w:shd w:val="clear" w:color="auto" w:fill="FABF8F" w:themeFill="accent6" w:themeFillTint="99"/>
          </w:tcPr>
          <w:p w:rsidR="00A132D5" w:rsidRPr="00046C2A" w:rsidRDefault="00A132D5" w:rsidP="00994AF6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A132D5" w:rsidRPr="00046C2A" w:rsidRDefault="00A132D5" w:rsidP="00994AF6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A132D5" w:rsidRPr="001A4B26" w:rsidTr="00A132D5">
        <w:tc>
          <w:tcPr>
            <w:tcW w:w="6588" w:type="dxa"/>
          </w:tcPr>
          <w:p w:rsidR="00A132D5" w:rsidRPr="001A4B26" w:rsidRDefault="00126794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Public Affairs Chief</w:t>
            </w:r>
            <w:r w:rsidR="00685DF1" w:rsidRPr="001A4B26">
              <w:rPr>
                <w:sz w:val="24"/>
                <w:szCs w:val="24"/>
              </w:rPr>
              <w:t>, Civil Affairs Officer</w:t>
            </w:r>
            <w:r w:rsidR="00C4512E" w:rsidRPr="001A4B26">
              <w:rPr>
                <w:sz w:val="24"/>
                <w:szCs w:val="24"/>
              </w:rPr>
              <w:t>, Visual Information Operations Chief</w:t>
            </w:r>
          </w:p>
        </w:tc>
        <w:tc>
          <w:tcPr>
            <w:tcW w:w="6588" w:type="dxa"/>
          </w:tcPr>
          <w:p w:rsidR="00A132D5" w:rsidRPr="001A4B26" w:rsidRDefault="00DF1BF1" w:rsidP="00DF1BF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 xml:space="preserve">Administrator </w:t>
            </w:r>
            <w:r w:rsidR="0092529B" w:rsidRPr="001A4B26">
              <w:rPr>
                <w:sz w:val="24"/>
                <w:szCs w:val="24"/>
              </w:rPr>
              <w:t>, Public Affairs Supervisor</w:t>
            </w:r>
          </w:p>
        </w:tc>
      </w:tr>
      <w:tr w:rsidR="00A132D5" w:rsidRPr="001A4B26" w:rsidTr="00A132D5">
        <w:tc>
          <w:tcPr>
            <w:tcW w:w="6588" w:type="dxa"/>
          </w:tcPr>
          <w:p w:rsidR="00A132D5" w:rsidRPr="001A4B26" w:rsidRDefault="00126794" w:rsidP="00685DF1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Public Affairs Specialist</w:t>
            </w:r>
            <w:r w:rsidR="0092529B" w:rsidRPr="001A4B26">
              <w:rPr>
                <w:sz w:val="24"/>
                <w:szCs w:val="24"/>
              </w:rPr>
              <w:t xml:space="preserve">, </w:t>
            </w:r>
            <w:r w:rsidR="00685DF1" w:rsidRPr="001A4B26">
              <w:rPr>
                <w:sz w:val="24"/>
                <w:szCs w:val="24"/>
              </w:rPr>
              <w:t>Civil Affairs Specialist</w:t>
            </w:r>
            <w:r w:rsidR="00571832" w:rsidRPr="001A4B26">
              <w:rPr>
                <w:sz w:val="24"/>
                <w:szCs w:val="24"/>
              </w:rPr>
              <w:t xml:space="preserve">, Combat </w:t>
            </w:r>
            <w:r w:rsidR="00571832" w:rsidRPr="001A4B26">
              <w:rPr>
                <w:sz w:val="24"/>
                <w:szCs w:val="24"/>
              </w:rPr>
              <w:lastRenderedPageBreak/>
              <w:t>Correspondent</w:t>
            </w:r>
            <w:r w:rsidR="008E4713" w:rsidRPr="001A4B26">
              <w:rPr>
                <w:sz w:val="24"/>
                <w:szCs w:val="24"/>
              </w:rPr>
              <w:t>, Navy Public Affairs Officer</w:t>
            </w:r>
          </w:p>
        </w:tc>
        <w:tc>
          <w:tcPr>
            <w:tcW w:w="6588" w:type="dxa"/>
          </w:tcPr>
          <w:p w:rsidR="00A132D5" w:rsidRPr="001A4B26" w:rsidRDefault="00D56A75" w:rsidP="00D56A75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lastRenderedPageBreak/>
              <w:t>Public Affairs Officer, Public Affairs Specialist</w:t>
            </w:r>
          </w:p>
        </w:tc>
      </w:tr>
      <w:tr w:rsidR="00A132D5" w:rsidRPr="001A4B26" w:rsidTr="00A132D5">
        <w:tc>
          <w:tcPr>
            <w:tcW w:w="6588" w:type="dxa"/>
          </w:tcPr>
          <w:p w:rsidR="00A132D5" w:rsidRPr="001A4B26" w:rsidRDefault="003E446F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lastRenderedPageBreak/>
              <w:t>Multimedia Illustrator</w:t>
            </w:r>
          </w:p>
        </w:tc>
        <w:tc>
          <w:tcPr>
            <w:tcW w:w="6588" w:type="dxa"/>
          </w:tcPr>
          <w:p w:rsidR="00A132D5" w:rsidRPr="001A4B26" w:rsidRDefault="00B93E6E">
            <w:pPr>
              <w:rPr>
                <w:sz w:val="24"/>
                <w:szCs w:val="24"/>
              </w:rPr>
            </w:pPr>
            <w:r w:rsidRPr="001A4B26">
              <w:rPr>
                <w:sz w:val="24"/>
                <w:szCs w:val="24"/>
              </w:rPr>
              <w:t>Illustrator</w:t>
            </w:r>
          </w:p>
        </w:tc>
      </w:tr>
    </w:tbl>
    <w:p w:rsidR="00B244C0" w:rsidRPr="00046C2A" w:rsidRDefault="005D19A1">
      <w:pPr>
        <w:rPr>
          <w:b/>
          <w:color w:val="4F81BD" w:themeColor="accent1"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B244C0" w:rsidRPr="00046C2A">
        <w:rPr>
          <w:b/>
          <w:color w:val="4F81BD" w:themeColor="accent1"/>
          <w:sz w:val="24"/>
          <w:szCs w:val="24"/>
          <w:u w:val="single"/>
        </w:rPr>
        <w:t>Transportation Operators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B244C0" w:rsidTr="00046C2A">
        <w:tc>
          <w:tcPr>
            <w:tcW w:w="6588" w:type="dxa"/>
            <w:shd w:val="clear" w:color="auto" w:fill="FABF8F" w:themeFill="accent6" w:themeFillTint="99"/>
          </w:tcPr>
          <w:p w:rsidR="00B244C0" w:rsidRPr="00046C2A" w:rsidRDefault="00B244C0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Military</w:t>
            </w:r>
          </w:p>
        </w:tc>
        <w:tc>
          <w:tcPr>
            <w:tcW w:w="6588" w:type="dxa"/>
            <w:shd w:val="clear" w:color="auto" w:fill="FABF8F" w:themeFill="accent6" w:themeFillTint="99"/>
          </w:tcPr>
          <w:p w:rsidR="00B244C0" w:rsidRPr="00046C2A" w:rsidRDefault="00B244C0">
            <w:pPr>
              <w:rPr>
                <w:b/>
                <w:sz w:val="24"/>
                <w:szCs w:val="24"/>
              </w:rPr>
            </w:pPr>
            <w:r w:rsidRPr="00046C2A">
              <w:rPr>
                <w:b/>
                <w:sz w:val="24"/>
                <w:szCs w:val="24"/>
              </w:rPr>
              <w:t>MDOT</w:t>
            </w:r>
          </w:p>
        </w:tc>
      </w:tr>
      <w:tr w:rsidR="00B244C0" w:rsidTr="00B244C0">
        <w:tc>
          <w:tcPr>
            <w:tcW w:w="6588" w:type="dxa"/>
          </w:tcPr>
          <w:p w:rsidR="00B244C0" w:rsidRDefault="00B24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Drivers, Commercial Vehicle Operators</w:t>
            </w:r>
          </w:p>
        </w:tc>
        <w:tc>
          <w:tcPr>
            <w:tcW w:w="6588" w:type="dxa"/>
          </w:tcPr>
          <w:p w:rsidR="00B244C0" w:rsidRDefault="00B24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Operators ( Bus, Light Rail Metro and Mobility)</w:t>
            </w:r>
          </w:p>
        </w:tc>
      </w:tr>
    </w:tbl>
    <w:p w:rsidR="000F1278" w:rsidRDefault="000F1278" w:rsidP="005D19A1">
      <w:pPr>
        <w:rPr>
          <w:sz w:val="24"/>
          <w:szCs w:val="24"/>
        </w:rPr>
      </w:pPr>
    </w:p>
    <w:p w:rsidR="000F1278" w:rsidRDefault="000F1278" w:rsidP="005D19A1">
      <w:pPr>
        <w:rPr>
          <w:sz w:val="24"/>
          <w:szCs w:val="24"/>
        </w:rPr>
      </w:pPr>
    </w:p>
    <w:p w:rsidR="005D19A1" w:rsidRPr="005D19A1" w:rsidRDefault="005D19A1" w:rsidP="005D19A1">
      <w:pPr>
        <w:rPr>
          <w:sz w:val="24"/>
          <w:szCs w:val="24"/>
        </w:rPr>
      </w:pPr>
      <w:r w:rsidRPr="000F1278">
        <w:rPr>
          <w:sz w:val="24"/>
          <w:szCs w:val="24"/>
          <w:u w:val="single"/>
        </w:rPr>
        <w:t>Disclaimer</w:t>
      </w:r>
      <w:r>
        <w:rPr>
          <w:sz w:val="24"/>
          <w:szCs w:val="24"/>
        </w:rPr>
        <w:t xml:space="preserve">:   This document serves as a guide for what classifications military personnel may qualify for within MDOT.  </w:t>
      </w:r>
      <w:r w:rsidR="00B82551">
        <w:rPr>
          <w:sz w:val="24"/>
          <w:szCs w:val="24"/>
        </w:rPr>
        <w:t>Appearance</w:t>
      </w:r>
      <w:r>
        <w:rPr>
          <w:sz w:val="24"/>
          <w:szCs w:val="24"/>
        </w:rPr>
        <w:t xml:space="preserve"> </w:t>
      </w:r>
      <w:r w:rsidR="00B82551">
        <w:rPr>
          <w:sz w:val="24"/>
          <w:szCs w:val="24"/>
        </w:rPr>
        <w:t xml:space="preserve">on the chart </w:t>
      </w:r>
      <w:r>
        <w:rPr>
          <w:sz w:val="24"/>
          <w:szCs w:val="24"/>
        </w:rPr>
        <w:t xml:space="preserve">for </w:t>
      </w:r>
      <w:r w:rsidR="00B82551">
        <w:rPr>
          <w:sz w:val="24"/>
          <w:szCs w:val="24"/>
        </w:rPr>
        <w:t>a</w:t>
      </w:r>
      <w:r>
        <w:rPr>
          <w:sz w:val="24"/>
          <w:szCs w:val="24"/>
        </w:rPr>
        <w:t xml:space="preserve"> classification as described above shall not guarantee </w:t>
      </w:r>
      <w:r w:rsidR="00B82551">
        <w:rPr>
          <w:sz w:val="24"/>
          <w:szCs w:val="24"/>
        </w:rPr>
        <w:t>that the applicant qualifies</w:t>
      </w:r>
      <w:r>
        <w:rPr>
          <w:sz w:val="24"/>
          <w:szCs w:val="24"/>
        </w:rPr>
        <w:t xml:space="preserve">.  The above </w:t>
      </w:r>
      <w:r w:rsidR="00B82551">
        <w:rPr>
          <w:sz w:val="24"/>
          <w:szCs w:val="24"/>
        </w:rPr>
        <w:t>list</w:t>
      </w:r>
      <w:r>
        <w:rPr>
          <w:sz w:val="24"/>
          <w:szCs w:val="24"/>
        </w:rPr>
        <w:t xml:space="preserve"> is only intended to serve as a guide for potential eligibility.</w:t>
      </w:r>
    </w:p>
    <w:sectPr w:rsidR="005D19A1" w:rsidRPr="005D19A1" w:rsidSect="00A470F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FF" w:rsidRDefault="00F424FF" w:rsidP="000D7DF8">
      <w:pPr>
        <w:spacing w:after="0" w:line="240" w:lineRule="auto"/>
      </w:pPr>
      <w:r>
        <w:separator/>
      </w:r>
    </w:p>
  </w:endnote>
  <w:endnote w:type="continuationSeparator" w:id="0">
    <w:p w:rsidR="00F424FF" w:rsidRDefault="00F424FF" w:rsidP="000D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44816"/>
      <w:docPartObj>
        <w:docPartGallery w:val="Page Numbers (Bottom of Page)"/>
        <w:docPartUnique/>
      </w:docPartObj>
    </w:sdtPr>
    <w:sdtContent>
      <w:p w:rsidR="005D19A1" w:rsidRDefault="00655D64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5D19A1" w:rsidRDefault="00656CE8">
        <w:pPr>
          <w:pStyle w:val="Footer"/>
          <w:jc w:val="center"/>
        </w:pPr>
        <w:fldSimple w:instr=" PAGE    \* MERGEFORMAT ">
          <w:r w:rsidR="00655D64">
            <w:rPr>
              <w:noProof/>
            </w:rPr>
            <w:t>3</w:t>
          </w:r>
        </w:fldSimple>
      </w:p>
    </w:sdtContent>
  </w:sdt>
  <w:p w:rsidR="005D19A1" w:rsidRDefault="005D1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FF" w:rsidRDefault="00F424FF" w:rsidP="000D7DF8">
      <w:pPr>
        <w:spacing w:after="0" w:line="240" w:lineRule="auto"/>
      </w:pPr>
      <w:r>
        <w:separator/>
      </w:r>
    </w:p>
  </w:footnote>
  <w:footnote w:type="continuationSeparator" w:id="0">
    <w:p w:rsidR="00F424FF" w:rsidRDefault="00F424FF" w:rsidP="000D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8"/>
        <w:szCs w:val="28"/>
      </w:rPr>
      <w:alias w:val="Title"/>
      <w:id w:val="77738743"/>
      <w:placeholder>
        <w:docPart w:val="DA02B34EE7494E1F92EC7EC2677441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D19A1" w:rsidRDefault="005D19A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E5602">
          <w:rPr>
            <w:b/>
            <w:sz w:val="28"/>
            <w:szCs w:val="28"/>
          </w:rPr>
          <w:t>CROSSWALK – MILITARY TO MARYLAND DEPARTMENT OF TRANSPORATION (MDOT) JOB CLASSIFICATIONS</w:t>
        </w:r>
      </w:p>
    </w:sdtContent>
  </w:sdt>
  <w:p w:rsidR="005D19A1" w:rsidRDefault="005D19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7E25"/>
    <w:multiLevelType w:val="hybridMultilevel"/>
    <w:tmpl w:val="66AA25BC"/>
    <w:lvl w:ilvl="0" w:tplc="66FE7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70F9"/>
    <w:rsid w:val="0004343C"/>
    <w:rsid w:val="00046C2A"/>
    <w:rsid w:val="0004711E"/>
    <w:rsid w:val="000766D9"/>
    <w:rsid w:val="000C1D58"/>
    <w:rsid w:val="000C6AC7"/>
    <w:rsid w:val="000D12EE"/>
    <w:rsid w:val="000D7DF8"/>
    <w:rsid w:val="000E5931"/>
    <w:rsid w:val="000F1278"/>
    <w:rsid w:val="000F4395"/>
    <w:rsid w:val="00100F80"/>
    <w:rsid w:val="001011A8"/>
    <w:rsid w:val="00102FA6"/>
    <w:rsid w:val="00106081"/>
    <w:rsid w:val="001169C6"/>
    <w:rsid w:val="00126794"/>
    <w:rsid w:val="0013491E"/>
    <w:rsid w:val="0013663D"/>
    <w:rsid w:val="0014094D"/>
    <w:rsid w:val="001A4514"/>
    <w:rsid w:val="001A4B26"/>
    <w:rsid w:val="001C6902"/>
    <w:rsid w:val="001D325D"/>
    <w:rsid w:val="001D3775"/>
    <w:rsid w:val="00213DCF"/>
    <w:rsid w:val="002475FA"/>
    <w:rsid w:val="0029004E"/>
    <w:rsid w:val="002B3CC3"/>
    <w:rsid w:val="002F5199"/>
    <w:rsid w:val="00306A19"/>
    <w:rsid w:val="00312EA8"/>
    <w:rsid w:val="00322D7B"/>
    <w:rsid w:val="00325881"/>
    <w:rsid w:val="0035274D"/>
    <w:rsid w:val="003B5139"/>
    <w:rsid w:val="003D1BFD"/>
    <w:rsid w:val="003D5C94"/>
    <w:rsid w:val="003E446F"/>
    <w:rsid w:val="0044548C"/>
    <w:rsid w:val="004505CE"/>
    <w:rsid w:val="004520CA"/>
    <w:rsid w:val="004825F9"/>
    <w:rsid w:val="004C26A4"/>
    <w:rsid w:val="0050754F"/>
    <w:rsid w:val="00511B29"/>
    <w:rsid w:val="00571832"/>
    <w:rsid w:val="005D19A1"/>
    <w:rsid w:val="00612995"/>
    <w:rsid w:val="00621117"/>
    <w:rsid w:val="006427C5"/>
    <w:rsid w:val="00655D64"/>
    <w:rsid w:val="00656CE8"/>
    <w:rsid w:val="00685DF1"/>
    <w:rsid w:val="006948E5"/>
    <w:rsid w:val="006E040A"/>
    <w:rsid w:val="0072798A"/>
    <w:rsid w:val="00742F66"/>
    <w:rsid w:val="008106A9"/>
    <w:rsid w:val="00847C94"/>
    <w:rsid w:val="00886602"/>
    <w:rsid w:val="0089414B"/>
    <w:rsid w:val="008C624E"/>
    <w:rsid w:val="008E4713"/>
    <w:rsid w:val="00904D59"/>
    <w:rsid w:val="0092529B"/>
    <w:rsid w:val="009514D6"/>
    <w:rsid w:val="00961A1C"/>
    <w:rsid w:val="00970D64"/>
    <w:rsid w:val="00984568"/>
    <w:rsid w:val="00994AF6"/>
    <w:rsid w:val="009965FD"/>
    <w:rsid w:val="009D54AF"/>
    <w:rsid w:val="00A132D5"/>
    <w:rsid w:val="00A21631"/>
    <w:rsid w:val="00A470F9"/>
    <w:rsid w:val="00A60B82"/>
    <w:rsid w:val="00A91415"/>
    <w:rsid w:val="00AA2443"/>
    <w:rsid w:val="00AD27FE"/>
    <w:rsid w:val="00B244C0"/>
    <w:rsid w:val="00B264E0"/>
    <w:rsid w:val="00B34189"/>
    <w:rsid w:val="00B4000E"/>
    <w:rsid w:val="00B7186C"/>
    <w:rsid w:val="00B82551"/>
    <w:rsid w:val="00B93E6E"/>
    <w:rsid w:val="00B97C85"/>
    <w:rsid w:val="00BB42A9"/>
    <w:rsid w:val="00BC341C"/>
    <w:rsid w:val="00BC75E0"/>
    <w:rsid w:val="00BE5602"/>
    <w:rsid w:val="00C04588"/>
    <w:rsid w:val="00C4512E"/>
    <w:rsid w:val="00C73A6E"/>
    <w:rsid w:val="00CB6B28"/>
    <w:rsid w:val="00CD527C"/>
    <w:rsid w:val="00CF7412"/>
    <w:rsid w:val="00D15FA1"/>
    <w:rsid w:val="00D430DA"/>
    <w:rsid w:val="00D56A75"/>
    <w:rsid w:val="00D619F6"/>
    <w:rsid w:val="00DC4854"/>
    <w:rsid w:val="00DF09EC"/>
    <w:rsid w:val="00DF1BF1"/>
    <w:rsid w:val="00E13D6E"/>
    <w:rsid w:val="00E240F0"/>
    <w:rsid w:val="00E40A04"/>
    <w:rsid w:val="00E416F9"/>
    <w:rsid w:val="00E47B07"/>
    <w:rsid w:val="00E56760"/>
    <w:rsid w:val="00E61328"/>
    <w:rsid w:val="00E66108"/>
    <w:rsid w:val="00E95C0D"/>
    <w:rsid w:val="00EF349C"/>
    <w:rsid w:val="00F424FF"/>
    <w:rsid w:val="00F65748"/>
    <w:rsid w:val="00F8602A"/>
    <w:rsid w:val="00F8703C"/>
    <w:rsid w:val="00FA1F27"/>
    <w:rsid w:val="00FC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DF8"/>
  </w:style>
  <w:style w:type="paragraph" w:styleId="Footer">
    <w:name w:val="footer"/>
    <w:basedOn w:val="Normal"/>
    <w:link w:val="FooterChar"/>
    <w:uiPriority w:val="99"/>
    <w:unhideWhenUsed/>
    <w:rsid w:val="000D7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DF8"/>
  </w:style>
  <w:style w:type="paragraph" w:styleId="BalloonText">
    <w:name w:val="Balloon Text"/>
    <w:basedOn w:val="Normal"/>
    <w:link w:val="BalloonTextChar"/>
    <w:uiPriority w:val="99"/>
    <w:semiHidden/>
    <w:unhideWhenUsed/>
    <w:rsid w:val="000D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02B34EE7494E1F92EC7EC26774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5D3A-9B39-401B-B586-96FAE129EAA2}"/>
      </w:docPartPr>
      <w:docPartBody>
        <w:p w:rsidR="00102540" w:rsidRDefault="00102540" w:rsidP="00102540">
          <w:pPr>
            <w:pStyle w:val="DA02B34EE7494E1F92EC7EC2677441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02540"/>
    <w:rsid w:val="00102540"/>
    <w:rsid w:val="001918F4"/>
    <w:rsid w:val="002C36F6"/>
    <w:rsid w:val="00503E59"/>
    <w:rsid w:val="0066633D"/>
    <w:rsid w:val="006F0A36"/>
    <w:rsid w:val="00B15A20"/>
    <w:rsid w:val="00C0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0A6FABFF6E48748AB0946F2374CA21">
    <w:name w:val="640A6FABFF6E48748AB0946F2374CA21"/>
    <w:rsid w:val="00102540"/>
  </w:style>
  <w:style w:type="paragraph" w:customStyle="1" w:styleId="DA02B34EE7494E1F92EC7EC26774412F">
    <w:name w:val="DA02B34EE7494E1F92EC7EC26774412F"/>
    <w:rsid w:val="001025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0D0658DB22F4F8A6F3BD8C9942D1E" ma:contentTypeVersion="1" ma:contentTypeDescription="Create a new document." ma:contentTypeScope="" ma:versionID="94cd262206e2b391bc2a0212ad9e5fae">
  <xsd:schema xmlns:xsd="http://www.w3.org/2001/XMLSchema" xmlns:xs="http://www.w3.org/2001/XMLSchema" xmlns:p="http://schemas.microsoft.com/office/2006/metadata/properties" xmlns:ns2="3f919f12-12a8-48ea-bd7d-1fbdce651874" targetNamespace="http://schemas.microsoft.com/office/2006/metadata/properties" ma:root="true" ma:fieldsID="825d75f5cd3fdf2ea8e547ae834558e7" ns2:_=""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44565-720F-47D1-B517-8044D7B67EB1}"/>
</file>

<file path=customXml/itemProps2.xml><?xml version="1.0" encoding="utf-8"?>
<ds:datastoreItem xmlns:ds="http://schemas.openxmlformats.org/officeDocument/2006/customXml" ds:itemID="{183AA3D7-CC42-4B6F-A308-0037B8759CAF}"/>
</file>

<file path=customXml/itemProps3.xml><?xml version="1.0" encoding="utf-8"?>
<ds:datastoreItem xmlns:ds="http://schemas.openxmlformats.org/officeDocument/2006/customXml" ds:itemID="{190C41C2-F300-4402-89B7-4D3430287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– MILITARY TO MARYLAND DEPARTMENT OF TRANSPORATION (MDOT) JOB CLASSIFICATIONS</vt:lpstr>
    </vt:vector>
  </TitlesOfParts>
  <Company>MDOTHQ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– MILITARY TO MARYLAND DEPARTMENT OF TRANSPORATION (MDOT) JOB CLASSIFICATIONS</dc:title>
  <dc:subject/>
  <dc:creator>eporter-brown</dc:creator>
  <cp:keywords/>
  <dc:description/>
  <cp:lastModifiedBy>hripkin</cp:lastModifiedBy>
  <cp:revision>2</cp:revision>
  <cp:lastPrinted>2012-03-30T14:14:00Z</cp:lastPrinted>
  <dcterms:created xsi:type="dcterms:W3CDTF">2012-04-18T14:48:00Z</dcterms:created>
  <dcterms:modified xsi:type="dcterms:W3CDTF">2012-04-18T14:48:00Z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0x0101004720D0658DB22F4F8A6F3BD8C9942D1E</vt:lpwstr>
  </property>
</Properties>
</file>